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B48C" w14:textId="2C102C12" w:rsidR="00ED4D6E" w:rsidRPr="00CB7E75" w:rsidRDefault="0026478E" w:rsidP="00ED4D6E">
      <w:pPr>
        <w:pStyle w:val="berschrift1"/>
        <w:spacing w:before="0" w:after="120"/>
        <w:rPr>
          <w:rStyle w:val="Fett"/>
          <w:rFonts w:ascii="Ubuntu" w:hAnsi="Ubuntu" w:cs="Arial"/>
          <w:b/>
        </w:rPr>
      </w:pPr>
      <w:r w:rsidRPr="00E864E8">
        <w:rPr>
          <w:rStyle w:val="Fett"/>
          <w:rFonts w:ascii="Ubuntu" w:hAnsi="Ubuntu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85DDE" wp14:editId="69E443B0">
                <wp:simplePos x="0" y="0"/>
                <wp:positionH relativeFrom="column">
                  <wp:posOffset>4356735</wp:posOffset>
                </wp:positionH>
                <wp:positionV relativeFrom="paragraph">
                  <wp:posOffset>-510541</wp:posOffset>
                </wp:positionV>
                <wp:extent cx="2228850" cy="20478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3C1B7" w14:textId="0C9D82CA" w:rsidR="00E864E8" w:rsidRDefault="00E864E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CFC28D4" wp14:editId="41EC7A29">
                                  <wp:extent cx="1847850" cy="1815193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Partnerbörse 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0362" cy="18176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53AC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B885DD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3.05pt;margin-top:-40.2pt;width:175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" stroked="f">
                <v:textbox>
                  <w:txbxContent>
                    <w:p w14:paraId="3803C1B7" w14:textId="0C9D82CA" w:rsidR="00E864E8" w:rsidRDefault="00E864E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CFC28D4" wp14:editId="41EC7A29">
                            <wp:extent cx="1847850" cy="1815193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Partnerbörse 7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0362" cy="18176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53AC"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864E8">
        <w:rPr>
          <w:rStyle w:val="Fett"/>
          <w:rFonts w:ascii="Ubuntu" w:hAnsi="Ubuntu" w:cs="Arial"/>
          <w:b/>
        </w:rPr>
        <w:br/>
        <w:t>SAVE THE DATE</w:t>
      </w:r>
      <w:r w:rsidR="00E864E8">
        <w:rPr>
          <w:rStyle w:val="Fett"/>
          <w:rFonts w:ascii="Ubuntu" w:hAnsi="Ubuntu" w:cs="Arial"/>
          <w:b/>
        </w:rPr>
        <w:br/>
      </w:r>
      <w:r w:rsidR="00ED4D6E" w:rsidRPr="00CB7E75">
        <w:rPr>
          <w:rStyle w:val="Fett"/>
          <w:rFonts w:ascii="Ubuntu" w:hAnsi="Ubuntu" w:cs="Arial"/>
          <w:b/>
        </w:rPr>
        <w:t>Kubinaut – Partnerbörse Kulturelle Bildung #</w:t>
      </w:r>
      <w:r w:rsidR="0075571B" w:rsidRPr="00CB7E75">
        <w:rPr>
          <w:rStyle w:val="Fett"/>
          <w:rFonts w:ascii="Ubuntu" w:hAnsi="Ubuntu" w:cs="Arial"/>
          <w:b/>
        </w:rPr>
        <w:t>7</w:t>
      </w:r>
    </w:p>
    <w:p w14:paraId="6D7441FD" w14:textId="77777777" w:rsidR="00ED4D6E" w:rsidRPr="00CB7E75" w:rsidRDefault="00ED4D6E" w:rsidP="00ED4D6E">
      <w:pPr>
        <w:pStyle w:val="KeinLeerraum"/>
        <w:rPr>
          <w:rFonts w:ascii="Ubuntu" w:hAnsi="Ubuntu" w:cs="Arial"/>
          <w:sz w:val="20"/>
          <w:szCs w:val="20"/>
          <w:u w:val="none"/>
        </w:rPr>
      </w:pPr>
      <w:r w:rsidRPr="00CB7E75">
        <w:rPr>
          <w:rFonts w:ascii="Ubuntu" w:hAnsi="Ubuntu" w:cs="Arial"/>
          <w:sz w:val="20"/>
          <w:szCs w:val="20"/>
          <w:u w:val="none"/>
        </w:rPr>
        <w:t xml:space="preserve">Am Donnerstag, </w:t>
      </w:r>
      <w:r w:rsidR="0075571B" w:rsidRPr="00CB7E75">
        <w:rPr>
          <w:rFonts w:ascii="Ubuntu" w:hAnsi="Ubuntu" w:cs="Arial"/>
          <w:sz w:val="20"/>
          <w:szCs w:val="20"/>
          <w:u w:val="none"/>
        </w:rPr>
        <w:t>18</w:t>
      </w:r>
      <w:r w:rsidRPr="00CB7E75">
        <w:rPr>
          <w:rFonts w:ascii="Ubuntu" w:hAnsi="Ubuntu" w:cs="Arial"/>
          <w:sz w:val="20"/>
          <w:szCs w:val="20"/>
          <w:u w:val="none"/>
        </w:rPr>
        <w:t>. Oktober 201</w:t>
      </w:r>
      <w:r w:rsidR="0075571B" w:rsidRPr="00CB7E75">
        <w:rPr>
          <w:rFonts w:ascii="Ubuntu" w:hAnsi="Ubuntu" w:cs="Arial"/>
          <w:sz w:val="20"/>
          <w:szCs w:val="20"/>
          <w:u w:val="none"/>
        </w:rPr>
        <w:t>8</w:t>
      </w:r>
      <w:r w:rsidRPr="00CB7E75">
        <w:rPr>
          <w:rFonts w:ascii="Ubuntu" w:hAnsi="Ubuntu" w:cs="Arial"/>
          <w:sz w:val="20"/>
          <w:szCs w:val="20"/>
          <w:u w:val="none"/>
        </w:rPr>
        <w:t xml:space="preserve"> </w:t>
      </w:r>
      <w:r w:rsidRPr="00CB7E75">
        <w:rPr>
          <w:rFonts w:ascii="Ubuntu" w:hAnsi="Ubuntu" w:cs="Arial"/>
          <w:sz w:val="20"/>
          <w:szCs w:val="20"/>
          <w:u w:val="none"/>
        </w:rPr>
        <w:br/>
        <w:t xml:space="preserve">von 13.00 bis 17.00 Uhr </w:t>
      </w:r>
      <w:r w:rsidRPr="00CB7E75">
        <w:rPr>
          <w:rFonts w:ascii="Ubuntu" w:hAnsi="Ubuntu" w:cs="Arial"/>
          <w:sz w:val="20"/>
          <w:szCs w:val="20"/>
          <w:u w:val="none"/>
        </w:rPr>
        <w:br/>
      </w:r>
      <w:r w:rsidR="0075571B" w:rsidRPr="00CB7E75">
        <w:rPr>
          <w:rFonts w:ascii="Ubuntu" w:hAnsi="Ubuntu" w:cs="Arial"/>
          <w:sz w:val="20"/>
          <w:szCs w:val="20"/>
          <w:u w:val="none"/>
        </w:rPr>
        <w:t>in der Stadtvilla Global</w:t>
      </w:r>
      <w:r w:rsidRPr="00CB7E75">
        <w:rPr>
          <w:rFonts w:ascii="Ubuntu" w:hAnsi="Ubuntu" w:cs="Arial"/>
          <w:sz w:val="20"/>
          <w:szCs w:val="20"/>
          <w:u w:val="none"/>
        </w:rPr>
        <w:br/>
      </w:r>
      <w:r w:rsidR="0075571B" w:rsidRPr="00CB7E75">
        <w:rPr>
          <w:rFonts w:ascii="Ubuntu" w:hAnsi="Ubuntu" w:cs="Arial"/>
          <w:sz w:val="20"/>
          <w:szCs w:val="20"/>
          <w:u w:val="none"/>
        </w:rPr>
        <w:t>Neukölln</w:t>
      </w:r>
    </w:p>
    <w:p w14:paraId="2BE53A91" w14:textId="77777777" w:rsidR="00E864E8" w:rsidRPr="00CB7E75" w:rsidRDefault="00E864E8" w:rsidP="00ED4D6E">
      <w:pPr>
        <w:pStyle w:val="KeinLeerraum"/>
        <w:rPr>
          <w:rFonts w:ascii="Ubuntu Light" w:hAnsi="Ubuntu Light" w:cs="Arial"/>
          <w:sz w:val="20"/>
          <w:szCs w:val="20"/>
          <w:u w:val="none"/>
        </w:rPr>
      </w:pPr>
    </w:p>
    <w:p w14:paraId="4A998302" w14:textId="326E2340" w:rsidR="00ED4D6E" w:rsidRPr="00CB7E75" w:rsidRDefault="00ED4D6E" w:rsidP="00ED4D6E">
      <w:pPr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 xml:space="preserve">Bereits zum </w:t>
      </w:r>
      <w:r w:rsidR="0075571B" w:rsidRPr="00CB7E75">
        <w:rPr>
          <w:rFonts w:ascii="Ubuntu Light" w:hAnsi="Ubuntu Light" w:cs="Arial"/>
          <w:sz w:val="20"/>
          <w:szCs w:val="20"/>
        </w:rPr>
        <w:t>siebten</w:t>
      </w:r>
      <w:r w:rsidRPr="00CB7E75">
        <w:rPr>
          <w:rFonts w:ascii="Ubuntu Light" w:hAnsi="Ubuntu Light" w:cs="Arial"/>
          <w:sz w:val="20"/>
          <w:szCs w:val="20"/>
        </w:rPr>
        <w:t xml:space="preserve"> Mal laden Kulturprojekte Berlin und die Landesvereinigung Kulturelle Jugendbildung Berlin e.V. Sie herzlich ein zur </w:t>
      </w:r>
      <w:r w:rsidRPr="00CB7E75">
        <w:rPr>
          <w:rFonts w:ascii="Ubuntu" w:hAnsi="Ubuntu" w:cs="Arial"/>
          <w:sz w:val="20"/>
          <w:szCs w:val="20"/>
        </w:rPr>
        <w:t>Kubinaut – Partnerbörse Kulturelle Bildung</w:t>
      </w:r>
      <w:r w:rsidRPr="00CB7E75">
        <w:rPr>
          <w:rFonts w:ascii="Ubuntu Light" w:hAnsi="Ubuntu Light" w:cs="Arial"/>
          <w:sz w:val="20"/>
          <w:szCs w:val="20"/>
        </w:rPr>
        <w:t xml:space="preserve">. 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Auch in diesem Jahr geht </w:t>
      </w:r>
      <w:r w:rsidR="0075571B" w:rsidRPr="00CB7E75">
        <w:rPr>
          <w:rFonts w:ascii="Ubuntu Light" w:hAnsi="Ubuntu Light" w:cs="Arial"/>
          <w:sz w:val="20"/>
          <w:szCs w:val="20"/>
        </w:rPr>
        <w:t xml:space="preserve">die Partnerbörse </w:t>
      </w:r>
      <w:r w:rsidRPr="00CB7E75">
        <w:rPr>
          <w:rFonts w:ascii="Ubuntu Light" w:hAnsi="Ubuntu Light" w:cs="Arial"/>
          <w:sz w:val="20"/>
          <w:szCs w:val="20"/>
        </w:rPr>
        <w:t>auf Wanderschaft in einen Berliner Bezirk</w:t>
      </w:r>
      <w:r w:rsidR="00E864E8">
        <w:rPr>
          <w:rFonts w:ascii="Ubuntu Light" w:hAnsi="Ubuntu Light" w:cs="Arial"/>
          <w:sz w:val="20"/>
          <w:szCs w:val="20"/>
        </w:rPr>
        <w:t xml:space="preserve">: </w:t>
      </w:r>
      <w:r w:rsidR="00E864E8" w:rsidRPr="00CB7E75">
        <w:rPr>
          <w:rFonts w:ascii="Ubuntu Light" w:hAnsi="Ubuntu Light" w:cs="Arial"/>
          <w:sz w:val="20"/>
          <w:szCs w:val="20"/>
        </w:rPr>
        <w:t>in die Stadtvilla Global</w:t>
      </w:r>
      <w:r w:rsidR="001C25E0" w:rsidRPr="00CB7E75">
        <w:rPr>
          <w:rFonts w:ascii="Ubuntu Light" w:hAnsi="Ubuntu Light" w:cs="Arial"/>
          <w:sz w:val="20"/>
          <w:szCs w:val="20"/>
        </w:rPr>
        <w:t xml:space="preserve"> </w:t>
      </w:r>
      <w:r w:rsidR="00ED61B7">
        <w:rPr>
          <w:rFonts w:ascii="Ubuntu Light" w:hAnsi="Ubuntu Light" w:cs="Arial"/>
          <w:sz w:val="20"/>
          <w:szCs w:val="20"/>
        </w:rPr>
        <w:t>i</w:t>
      </w:r>
      <w:r w:rsidR="00ED61B7">
        <w:rPr>
          <w:rFonts w:ascii="Ubuntu Light" w:hAnsi="Ubuntu Light" w:cs="Arial"/>
          <w:sz w:val="20"/>
          <w:szCs w:val="20"/>
        </w:rPr>
        <w:t xml:space="preserve">n den </w:t>
      </w:r>
      <w:r w:rsidR="001C25E0" w:rsidRPr="00CB7E75">
        <w:rPr>
          <w:rFonts w:ascii="Ubuntu Light" w:hAnsi="Ubuntu Light" w:cs="Arial"/>
          <w:sz w:val="20"/>
          <w:szCs w:val="20"/>
        </w:rPr>
        <w:t>Süden Neuköll</w:t>
      </w:r>
      <w:r w:rsidR="009F73C5" w:rsidRPr="00CB7E75">
        <w:rPr>
          <w:rFonts w:ascii="Ubuntu Light" w:hAnsi="Ubuntu Light" w:cs="Arial"/>
          <w:sz w:val="20"/>
          <w:szCs w:val="20"/>
        </w:rPr>
        <w:t>ns</w:t>
      </w:r>
      <w:r w:rsidR="00E864E8">
        <w:rPr>
          <w:rFonts w:ascii="Ubuntu Light" w:hAnsi="Ubuntu Light" w:cs="Arial"/>
          <w:sz w:val="20"/>
          <w:szCs w:val="20"/>
        </w:rPr>
        <w:t>.</w:t>
      </w:r>
    </w:p>
    <w:p w14:paraId="7E43C7FA" w14:textId="5A9E81AB" w:rsidR="00150FCB" w:rsidRPr="00CB7E75" w:rsidRDefault="0075571B" w:rsidP="00F767E5">
      <w:pPr>
        <w:tabs>
          <w:tab w:val="left" w:pos="7674"/>
        </w:tabs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 xml:space="preserve">Thema </w:t>
      </w:r>
      <w:r w:rsidR="00ED61B7" w:rsidRPr="00ED61B7">
        <w:rPr>
          <w:rFonts w:ascii="Ubuntu Light" w:hAnsi="Ubuntu Light" w:cs="Arial"/>
          <w:sz w:val="20"/>
          <w:szCs w:val="20"/>
        </w:rPr>
        <w:t xml:space="preserve">der diesjährigen Partnerbörse ist </w:t>
      </w:r>
      <w:r w:rsidRPr="00CB7E75">
        <w:rPr>
          <w:rFonts w:ascii="Ubuntu" w:hAnsi="Ubuntu" w:cs="Arial"/>
          <w:sz w:val="20"/>
          <w:szCs w:val="20"/>
        </w:rPr>
        <w:t>Body-Check – Körper und Identität</w:t>
      </w:r>
      <w:r w:rsidRPr="00CB7E75">
        <w:rPr>
          <w:rFonts w:ascii="Ubuntu Light" w:hAnsi="Ubuntu Light" w:cs="Arial"/>
          <w:b/>
          <w:sz w:val="20"/>
          <w:szCs w:val="20"/>
        </w:rPr>
        <w:t xml:space="preserve"> </w:t>
      </w:r>
      <w:r w:rsidRPr="00ED61B7">
        <w:rPr>
          <w:rFonts w:ascii="Ubuntu" w:hAnsi="Ubuntu" w:cs="Arial"/>
          <w:b/>
          <w:sz w:val="20"/>
          <w:szCs w:val="20"/>
        </w:rPr>
        <w:t>in der Kulturellen Bildung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. </w:t>
      </w:r>
      <w:r w:rsidR="007F5CFF" w:rsidRPr="00CB7E75">
        <w:rPr>
          <w:rFonts w:ascii="Ubuntu Light" w:hAnsi="Ubuntu Light" w:cs="Arial"/>
          <w:sz w:val="20"/>
          <w:szCs w:val="20"/>
        </w:rPr>
        <w:t xml:space="preserve">In fünf Themenräumen </w:t>
      </w:r>
      <w:r w:rsidR="001C25E0" w:rsidRPr="00CB7E75">
        <w:rPr>
          <w:rFonts w:ascii="Ubuntu Light" w:hAnsi="Ubuntu Light" w:cs="Arial"/>
          <w:sz w:val="20"/>
          <w:szCs w:val="20"/>
        </w:rPr>
        <w:t>werden unterschiedliche Aspekte dieses Schwerpunkts beleuchtet:</w:t>
      </w:r>
    </w:p>
    <w:p w14:paraId="095BC360" w14:textId="77777777" w:rsidR="003F7897" w:rsidRPr="00CB7E75" w:rsidRDefault="0075571B" w:rsidP="003F7897">
      <w:pPr>
        <w:pStyle w:val="Listenabsatz"/>
        <w:numPr>
          <w:ilvl w:val="0"/>
          <w:numId w:val="1"/>
        </w:numPr>
        <w:rPr>
          <w:rFonts w:ascii="Ubuntu Light" w:hAnsi="Ubuntu Light" w:cs="Arial"/>
          <w:sz w:val="20"/>
          <w:szCs w:val="20"/>
        </w:rPr>
      </w:pPr>
      <w:r w:rsidRPr="00CB7E75">
        <w:rPr>
          <w:rFonts w:ascii="Ubuntu" w:hAnsi="Ubuntu" w:cs="Arial"/>
          <w:b/>
          <w:sz w:val="20"/>
          <w:szCs w:val="20"/>
        </w:rPr>
        <w:t>Geschlechtliche und sexuelle Vielfalt</w:t>
      </w:r>
      <w:r w:rsidR="007F5CFF" w:rsidRPr="00CB7E75">
        <w:rPr>
          <w:rFonts w:ascii="Ubuntu Light" w:hAnsi="Ubuntu Light" w:cs="Arial"/>
          <w:b/>
          <w:sz w:val="20"/>
          <w:szCs w:val="20"/>
        </w:rPr>
        <w:t xml:space="preserve">: </w:t>
      </w:r>
      <w:r w:rsidR="007F5CFF" w:rsidRPr="00CB7E75">
        <w:rPr>
          <w:rFonts w:ascii="Ubuntu Light" w:hAnsi="Ubuntu Light" w:cs="Arial"/>
          <w:sz w:val="20"/>
          <w:szCs w:val="20"/>
        </w:rPr>
        <w:t xml:space="preserve">Zwei </w:t>
      </w:r>
      <w:r w:rsidR="003F7897" w:rsidRPr="00CB7E75">
        <w:rPr>
          <w:rFonts w:ascii="Ubuntu Light" w:hAnsi="Ubuntu Light" w:cs="Arial"/>
          <w:sz w:val="20"/>
          <w:szCs w:val="20"/>
        </w:rPr>
        <w:t>Bildungsinitiativen</w:t>
      </w:r>
      <w:r w:rsidR="00EB7C77" w:rsidRPr="00CB7E75">
        <w:rPr>
          <w:rFonts w:ascii="Ubuntu Light" w:hAnsi="Ubuntu Light" w:cs="Arial"/>
          <w:sz w:val="20"/>
          <w:szCs w:val="20"/>
        </w:rPr>
        <w:t>, die sich in Zusammenarbeit mit Kitas, Schulen und Jugendvereinen mit den Themen Geschlecht und sexuelle Vielfalt auseinandersetzen,</w:t>
      </w:r>
      <w:r w:rsidR="007F5CFF" w:rsidRPr="00CB7E75">
        <w:rPr>
          <w:rFonts w:ascii="Ubuntu Light" w:hAnsi="Ubuntu Light" w:cs="Arial"/>
          <w:sz w:val="20"/>
          <w:szCs w:val="20"/>
        </w:rPr>
        <w:t xml:space="preserve"> </w:t>
      </w:r>
      <w:r w:rsidR="00EB7C77" w:rsidRPr="00CB7E75">
        <w:rPr>
          <w:rFonts w:ascii="Ubuntu Light" w:hAnsi="Ubuntu Light" w:cs="Arial"/>
          <w:sz w:val="20"/>
          <w:szCs w:val="20"/>
        </w:rPr>
        <w:t>präsentieren ihre Projekte.</w:t>
      </w:r>
    </w:p>
    <w:p w14:paraId="2062EF9A" w14:textId="77777777" w:rsidR="003F7897" w:rsidRPr="00CB7E75" w:rsidRDefault="003F7897" w:rsidP="00477170">
      <w:pPr>
        <w:pStyle w:val="Listenabsatz"/>
        <w:numPr>
          <w:ilvl w:val="0"/>
          <w:numId w:val="1"/>
        </w:numPr>
        <w:rPr>
          <w:rFonts w:ascii="Ubuntu Light" w:hAnsi="Ubuntu Light" w:cs="Arial"/>
          <w:sz w:val="20"/>
          <w:szCs w:val="20"/>
        </w:rPr>
      </w:pPr>
      <w:r w:rsidRPr="00CB7E75">
        <w:rPr>
          <w:rFonts w:ascii="Ubuntu" w:hAnsi="Ubuntu" w:cs="Arial"/>
          <w:b/>
          <w:sz w:val="20"/>
          <w:szCs w:val="20"/>
        </w:rPr>
        <w:t>Inklusion in der Kunstvermittlung und Jugendarbeit</w:t>
      </w:r>
      <w:r w:rsidR="004B6508" w:rsidRPr="00CB7E75">
        <w:rPr>
          <w:rFonts w:ascii="Ubuntu Light" w:hAnsi="Ubuntu Light" w:cs="Arial"/>
          <w:sz w:val="20"/>
          <w:szCs w:val="20"/>
        </w:rPr>
        <w:t xml:space="preserve">: </w:t>
      </w:r>
      <w:r w:rsidR="00EB7C77" w:rsidRPr="00CB7E75">
        <w:rPr>
          <w:rFonts w:ascii="Ubuntu Light" w:hAnsi="Ubuntu Light" w:cs="Arial"/>
          <w:sz w:val="20"/>
          <w:szCs w:val="20"/>
        </w:rPr>
        <w:t xml:space="preserve">Zwei Modellprojekte, die </w:t>
      </w:r>
      <w:r w:rsidRPr="00CB7E75">
        <w:rPr>
          <w:rFonts w:ascii="Ubuntu Light" w:hAnsi="Ubuntu Light" w:cs="Arial"/>
          <w:sz w:val="20"/>
          <w:szCs w:val="20"/>
        </w:rPr>
        <w:t xml:space="preserve">Berlins Kunstszene für ein breiteres Publikum zugänglicher machen und eine inklusive </w:t>
      </w:r>
      <w:r w:rsidR="00EB7C77" w:rsidRPr="00CB7E75">
        <w:rPr>
          <w:rFonts w:ascii="Ubuntu Light" w:hAnsi="Ubuntu Light" w:cs="Arial"/>
          <w:sz w:val="20"/>
          <w:szCs w:val="20"/>
        </w:rPr>
        <w:t xml:space="preserve">Jugendkultur gestalten möchten, stellen ihre Arbeit vor. </w:t>
      </w:r>
      <w:r w:rsidRPr="00CB7E75">
        <w:rPr>
          <w:rFonts w:ascii="Ubuntu Light" w:hAnsi="Ubuntu Light" w:cs="Arial"/>
          <w:sz w:val="20"/>
          <w:szCs w:val="20"/>
        </w:rPr>
        <w:t xml:space="preserve"> </w:t>
      </w:r>
    </w:p>
    <w:p w14:paraId="0E8EA37E" w14:textId="478049A3" w:rsidR="00EB7C77" w:rsidRPr="00CB7E75" w:rsidRDefault="003F7897" w:rsidP="00477170">
      <w:pPr>
        <w:pStyle w:val="Listenabsatz"/>
        <w:numPr>
          <w:ilvl w:val="0"/>
          <w:numId w:val="1"/>
        </w:numPr>
        <w:rPr>
          <w:rFonts w:ascii="Ubuntu Light" w:hAnsi="Ubuntu Light" w:cs="Arial"/>
          <w:sz w:val="20"/>
          <w:szCs w:val="20"/>
        </w:rPr>
      </w:pPr>
      <w:r w:rsidRPr="00CB7E75">
        <w:rPr>
          <w:rFonts w:ascii="Ubuntu" w:hAnsi="Ubuntu" w:cs="Arial"/>
          <w:b/>
          <w:sz w:val="20"/>
          <w:szCs w:val="20"/>
        </w:rPr>
        <w:t>Rechte junger Menschen wahren</w:t>
      </w:r>
      <w:r w:rsidRPr="00CB7E75">
        <w:rPr>
          <w:rFonts w:ascii="Ubuntu Light" w:hAnsi="Ubuntu Light" w:cs="Arial"/>
          <w:sz w:val="20"/>
          <w:szCs w:val="20"/>
        </w:rPr>
        <w:t xml:space="preserve">: </w:t>
      </w:r>
      <w:r w:rsidR="00EB7C77" w:rsidRPr="00CB7E75">
        <w:rPr>
          <w:rFonts w:ascii="Ubuntu Light" w:hAnsi="Ubuntu Light" w:cs="Arial"/>
          <w:sz w:val="20"/>
          <w:szCs w:val="20"/>
        </w:rPr>
        <w:t>Ein Vortrag klärt über rechtliche Aspekte des Kinderschutzes in der kulturellen Bildungsarb</w:t>
      </w:r>
      <w:r w:rsidR="009F73C5" w:rsidRPr="00CB7E75">
        <w:rPr>
          <w:rFonts w:ascii="Ubuntu Light" w:hAnsi="Ubuntu Light" w:cs="Arial"/>
          <w:sz w:val="20"/>
          <w:szCs w:val="20"/>
        </w:rPr>
        <w:t>eit auf.</w:t>
      </w:r>
      <w:r w:rsidR="001C25E0" w:rsidRPr="00CB7E75">
        <w:rPr>
          <w:rFonts w:ascii="Ubuntu Light" w:hAnsi="Ubuntu Light" w:cs="Arial"/>
          <w:sz w:val="20"/>
          <w:szCs w:val="20"/>
        </w:rPr>
        <w:t xml:space="preserve"> </w:t>
      </w:r>
      <w:r w:rsidR="009F73C5" w:rsidRPr="00CB7E75">
        <w:rPr>
          <w:rFonts w:ascii="Ubuntu Light" w:hAnsi="Ubuntu Light" w:cs="Arial"/>
          <w:sz w:val="20"/>
          <w:szCs w:val="20"/>
        </w:rPr>
        <w:t>E</w:t>
      </w:r>
      <w:r w:rsidR="001C25E0" w:rsidRPr="00CB7E75">
        <w:rPr>
          <w:rFonts w:ascii="Ubuntu Light" w:hAnsi="Ubuntu Light" w:cs="Arial"/>
          <w:sz w:val="20"/>
          <w:szCs w:val="20"/>
        </w:rPr>
        <w:t xml:space="preserve">in </w:t>
      </w:r>
      <w:r w:rsidR="00EB7C77" w:rsidRPr="00CB7E75">
        <w:rPr>
          <w:rFonts w:ascii="Ubuntu Light" w:hAnsi="Ubuntu Light" w:cs="Arial"/>
          <w:sz w:val="20"/>
          <w:szCs w:val="20"/>
        </w:rPr>
        <w:t xml:space="preserve">theaterpädagogisches Projekt zur Prävention sexualisierter Gewalt </w:t>
      </w:r>
      <w:r w:rsidR="00383FF9">
        <w:rPr>
          <w:rFonts w:ascii="Ubuntu Light" w:hAnsi="Ubuntu Light" w:cs="Arial"/>
          <w:sz w:val="20"/>
          <w:szCs w:val="20"/>
        </w:rPr>
        <w:t xml:space="preserve">gibt </w:t>
      </w:r>
      <w:r w:rsidR="00EB7C77" w:rsidRPr="00CB7E75">
        <w:rPr>
          <w:rFonts w:ascii="Ubuntu Light" w:hAnsi="Ubuntu Light" w:cs="Arial"/>
          <w:sz w:val="20"/>
          <w:szCs w:val="20"/>
        </w:rPr>
        <w:t xml:space="preserve">Einblick in seine Arbeit. </w:t>
      </w:r>
    </w:p>
    <w:p w14:paraId="1122C343" w14:textId="45BEC236" w:rsidR="00ED4D6E" w:rsidRPr="00CB7E75" w:rsidRDefault="001C25E0" w:rsidP="00ED4D6E">
      <w:pPr>
        <w:pStyle w:val="Listenabsatz"/>
        <w:numPr>
          <w:ilvl w:val="0"/>
          <w:numId w:val="1"/>
        </w:numPr>
        <w:rPr>
          <w:rFonts w:ascii="Ubuntu Light" w:hAnsi="Ubuntu Light" w:cs="Arial"/>
          <w:sz w:val="20"/>
          <w:szCs w:val="20"/>
        </w:rPr>
      </w:pPr>
      <w:r w:rsidRPr="00CB7E75">
        <w:rPr>
          <w:rFonts w:ascii="Ubuntu" w:hAnsi="Ubuntu" w:cs="Arial"/>
          <w:b/>
          <w:sz w:val="20"/>
          <w:szCs w:val="20"/>
        </w:rPr>
        <w:t>Körper im Netz</w:t>
      </w:r>
      <w:r w:rsidR="00A1336F" w:rsidRPr="00CB7E75">
        <w:rPr>
          <w:rFonts w:ascii="Ubuntu Light" w:hAnsi="Ubuntu Light" w:cs="Arial"/>
          <w:sz w:val="20"/>
          <w:szCs w:val="20"/>
        </w:rPr>
        <w:t xml:space="preserve">: </w:t>
      </w:r>
      <w:r w:rsidR="00ED61B7">
        <w:rPr>
          <w:rFonts w:ascii="Ubuntu Light" w:hAnsi="Ubuntu Light" w:cs="Arial"/>
          <w:sz w:val="20"/>
          <w:szCs w:val="20"/>
        </w:rPr>
        <w:t xml:space="preserve">Ein 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Workshop </w:t>
      </w:r>
      <w:r w:rsidR="00ED61B7">
        <w:rPr>
          <w:rFonts w:ascii="Ubuntu Light" w:hAnsi="Ubuntu Light" w:cs="Arial"/>
          <w:sz w:val="20"/>
          <w:szCs w:val="20"/>
        </w:rPr>
        <w:t>thematisiert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 Mobbing, Diskriminierung und übergriffige Kommunikation </w:t>
      </w:r>
      <w:r w:rsidR="007F5CFF" w:rsidRPr="00CB7E75">
        <w:rPr>
          <w:rFonts w:ascii="Ubuntu Light" w:hAnsi="Ubuntu Light" w:cs="Arial"/>
          <w:sz w:val="20"/>
          <w:szCs w:val="20"/>
        </w:rPr>
        <w:t>in vermeintlich entkörperten digitalen Räumen</w:t>
      </w:r>
      <w:r w:rsidR="00383FF9">
        <w:rPr>
          <w:rFonts w:ascii="Ubuntu Light" w:hAnsi="Ubuntu Light" w:cs="Arial"/>
          <w:sz w:val="20"/>
          <w:szCs w:val="20"/>
        </w:rPr>
        <w:t>.</w:t>
      </w:r>
    </w:p>
    <w:p w14:paraId="7DA99470" w14:textId="2D129099" w:rsidR="00F767E5" w:rsidRPr="00CB7E75" w:rsidRDefault="00ED4D6E" w:rsidP="00DE76B8">
      <w:pPr>
        <w:pStyle w:val="Listenabsatz"/>
        <w:numPr>
          <w:ilvl w:val="0"/>
          <w:numId w:val="1"/>
        </w:numPr>
        <w:rPr>
          <w:rFonts w:ascii="Ubuntu Light" w:hAnsi="Ubuntu Light" w:cs="Arial"/>
          <w:sz w:val="20"/>
          <w:szCs w:val="20"/>
          <w:u w:val="single"/>
        </w:rPr>
      </w:pPr>
      <w:r w:rsidRPr="00CB7E75">
        <w:rPr>
          <w:rFonts w:ascii="Ubuntu" w:hAnsi="Ubuntu" w:cs="Arial"/>
          <w:b/>
          <w:sz w:val="20"/>
          <w:szCs w:val="20"/>
        </w:rPr>
        <w:t>Geldbörse</w:t>
      </w:r>
      <w:r w:rsidRPr="00CB7E75">
        <w:rPr>
          <w:rFonts w:ascii="Ubuntu Light" w:hAnsi="Ubuntu Light" w:cs="Arial"/>
          <w:b/>
          <w:sz w:val="20"/>
          <w:szCs w:val="20"/>
        </w:rPr>
        <w:t>:</w:t>
      </w:r>
      <w:r w:rsidRPr="00CB7E75">
        <w:rPr>
          <w:rFonts w:ascii="Ubuntu Light" w:hAnsi="Ubuntu Light" w:cs="Arial"/>
          <w:sz w:val="20"/>
          <w:szCs w:val="20"/>
        </w:rPr>
        <w:t xml:space="preserve"> </w:t>
      </w:r>
      <w:r w:rsidR="009F73C5" w:rsidRPr="00CB7E75">
        <w:rPr>
          <w:rFonts w:ascii="Ubuntu Light" w:hAnsi="Ubuntu Light" w:cs="Arial"/>
          <w:sz w:val="20"/>
          <w:szCs w:val="20"/>
        </w:rPr>
        <w:t xml:space="preserve">Vier Förderprogramme informieren über </w:t>
      </w:r>
      <w:r w:rsidRPr="00CB7E75">
        <w:rPr>
          <w:rFonts w:ascii="Ubuntu Light" w:hAnsi="Ubuntu Light" w:cs="Arial"/>
          <w:sz w:val="20"/>
          <w:szCs w:val="20"/>
        </w:rPr>
        <w:t xml:space="preserve">Finanzierungsmöglichkeiten </w:t>
      </w:r>
      <w:r w:rsidR="001C25E0" w:rsidRPr="00CB7E75">
        <w:rPr>
          <w:rFonts w:ascii="Ubuntu Light" w:hAnsi="Ubuntu Light" w:cs="Arial"/>
          <w:sz w:val="20"/>
          <w:szCs w:val="20"/>
        </w:rPr>
        <w:t>für</w:t>
      </w:r>
      <w:r w:rsidRPr="00CB7E75">
        <w:rPr>
          <w:rFonts w:ascii="Ubuntu Light" w:hAnsi="Ubuntu Light" w:cs="Arial"/>
          <w:sz w:val="20"/>
          <w:szCs w:val="20"/>
        </w:rPr>
        <w:t xml:space="preserve"> </w:t>
      </w:r>
      <w:r w:rsidR="00F767E5" w:rsidRPr="00CB7E75">
        <w:rPr>
          <w:rFonts w:ascii="Ubuntu Light" w:hAnsi="Ubuntu Light" w:cs="Arial"/>
          <w:sz w:val="20"/>
          <w:szCs w:val="20"/>
        </w:rPr>
        <w:t>Projekte der Kulturellen Bildung.</w:t>
      </w:r>
    </w:p>
    <w:p w14:paraId="6DB0883E" w14:textId="77777777" w:rsidR="00F767E5" w:rsidRPr="00CB7E75" w:rsidRDefault="006F1E6E" w:rsidP="00F767E5">
      <w:pPr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>Zusätzlich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 gibt es </w:t>
      </w:r>
      <w:r w:rsidRPr="00CB7E75">
        <w:rPr>
          <w:rFonts w:ascii="Ubuntu Light" w:hAnsi="Ubuntu Light" w:cs="Arial"/>
          <w:sz w:val="20"/>
          <w:szCs w:val="20"/>
        </w:rPr>
        <w:t xml:space="preserve">Gelegenheit, sich </w:t>
      </w:r>
      <w:r w:rsidR="00F767E5" w:rsidRPr="00CB7E75">
        <w:rPr>
          <w:rFonts w:ascii="Ubuntu Light" w:hAnsi="Ubuntu Light" w:cs="Arial"/>
          <w:sz w:val="20"/>
          <w:szCs w:val="20"/>
        </w:rPr>
        <w:t>zu vernetzen, zu ei</w:t>
      </w:r>
      <w:r w:rsidRPr="00CB7E75">
        <w:rPr>
          <w:rFonts w:ascii="Ubuntu Light" w:hAnsi="Ubuntu Light" w:cs="Arial"/>
          <w:sz w:val="20"/>
          <w:szCs w:val="20"/>
        </w:rPr>
        <w:t>genen Themen auszutauschen und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 auf dem Schwarzen Brett Projektangebote und </w:t>
      </w:r>
      <w:r w:rsidRPr="00CB7E75">
        <w:rPr>
          <w:rFonts w:ascii="Ubuntu Light" w:hAnsi="Ubuntu Light" w:cs="Arial"/>
          <w:sz w:val="20"/>
          <w:szCs w:val="20"/>
        </w:rPr>
        <w:t>-g</w:t>
      </w:r>
      <w:r w:rsidR="00F767E5" w:rsidRPr="00CB7E75">
        <w:rPr>
          <w:rFonts w:ascii="Ubuntu Light" w:hAnsi="Ubuntu Light" w:cs="Arial"/>
          <w:sz w:val="20"/>
          <w:szCs w:val="20"/>
        </w:rPr>
        <w:t xml:space="preserve">esuche auszuhängen. </w:t>
      </w:r>
    </w:p>
    <w:p w14:paraId="2867A098" w14:textId="1F95C995" w:rsidR="006F1E6E" w:rsidRPr="00CB7E75" w:rsidRDefault="006F1E6E" w:rsidP="00F767E5">
      <w:pPr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 xml:space="preserve">Ausführliche Informationen zum Programm und zur Anmeldung werden </w:t>
      </w:r>
      <w:r w:rsidR="00383FF9">
        <w:rPr>
          <w:rFonts w:ascii="Ubuntu Light" w:hAnsi="Ubuntu Light" w:cs="Arial"/>
          <w:sz w:val="20"/>
          <w:szCs w:val="20"/>
        </w:rPr>
        <w:t>Mitte</w:t>
      </w:r>
      <w:r w:rsidRPr="00CB7E75">
        <w:rPr>
          <w:rFonts w:ascii="Ubuntu Light" w:hAnsi="Ubuntu Light" w:cs="Arial"/>
          <w:sz w:val="20"/>
          <w:szCs w:val="20"/>
        </w:rPr>
        <w:t xml:space="preserve"> September veröffentlicht. </w:t>
      </w:r>
    </w:p>
    <w:p w14:paraId="2A88BA9E" w14:textId="2926BABF" w:rsidR="00F45D26" w:rsidRPr="00CB7E75" w:rsidRDefault="006F1E6E" w:rsidP="00F45D26">
      <w:pPr>
        <w:spacing w:after="100" w:afterAutospacing="1"/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 xml:space="preserve">Die </w:t>
      </w:r>
      <w:r w:rsidR="00F45D26" w:rsidRPr="00CB7E75">
        <w:rPr>
          <w:rFonts w:ascii="Ubuntu Light" w:hAnsi="Ubuntu Light" w:cs="Arial"/>
          <w:sz w:val="20"/>
          <w:szCs w:val="20"/>
        </w:rPr>
        <w:t>Kubinaut – Partnerbörse Kulturelle Bildung</w:t>
      </w:r>
      <w:r w:rsidRPr="00CB7E75">
        <w:rPr>
          <w:rFonts w:ascii="Ubuntu Light" w:hAnsi="Ubuntu Light" w:cs="Arial"/>
          <w:sz w:val="20"/>
          <w:szCs w:val="20"/>
        </w:rPr>
        <w:t xml:space="preserve"> ist kostenfrei. </w:t>
      </w:r>
      <w:r w:rsidR="00F45D26" w:rsidRPr="00CB7E75">
        <w:rPr>
          <w:rFonts w:ascii="Ubuntu Light" w:hAnsi="Ubuntu Light" w:cs="Arial"/>
          <w:sz w:val="20"/>
          <w:szCs w:val="20"/>
        </w:rPr>
        <w:t xml:space="preserve">Sie ist als berufliche Weiterbildungsveranstaltung gemäß § 11 </w:t>
      </w:r>
      <w:proofErr w:type="spellStart"/>
      <w:r w:rsidR="00F45D26" w:rsidRPr="00CB7E75">
        <w:rPr>
          <w:rFonts w:ascii="Ubuntu Light" w:hAnsi="Ubuntu Light" w:cs="Arial"/>
          <w:sz w:val="20"/>
          <w:szCs w:val="20"/>
        </w:rPr>
        <w:t>BiUrlG</w:t>
      </w:r>
      <w:proofErr w:type="spellEnd"/>
      <w:r w:rsidR="00F45D26" w:rsidRPr="00CB7E75">
        <w:rPr>
          <w:rFonts w:ascii="Ubuntu Light" w:hAnsi="Ubuntu Light" w:cs="Arial"/>
          <w:sz w:val="20"/>
          <w:szCs w:val="20"/>
        </w:rPr>
        <w:t xml:space="preserve"> anerkannt.</w:t>
      </w:r>
      <w:r w:rsidR="00E5792C" w:rsidRPr="00CB7E75">
        <w:rPr>
          <w:rFonts w:ascii="Ubuntu Light" w:hAnsi="Ubuntu Light" w:cs="Arial"/>
          <w:sz w:val="20"/>
          <w:szCs w:val="20"/>
        </w:rPr>
        <w:t xml:space="preserve"> </w:t>
      </w:r>
      <w:r w:rsidR="009F73C5" w:rsidRPr="00CB7E75">
        <w:rPr>
          <w:rFonts w:ascii="Ubuntu Light" w:hAnsi="Ubuntu Light" w:cs="Arial"/>
          <w:sz w:val="20"/>
          <w:szCs w:val="20"/>
        </w:rPr>
        <w:t>D</w:t>
      </w:r>
      <w:r w:rsidR="00CB7E75">
        <w:rPr>
          <w:rFonts w:ascii="Ubuntu Light" w:hAnsi="Ubuntu Light" w:cs="Arial"/>
          <w:sz w:val="20"/>
          <w:szCs w:val="20"/>
        </w:rPr>
        <w:t>ie Stadt</w:t>
      </w:r>
      <w:r w:rsidR="009F73C5" w:rsidRPr="00CB7E75">
        <w:rPr>
          <w:rFonts w:ascii="Ubuntu Light" w:hAnsi="Ubuntu Light" w:cs="Arial"/>
          <w:sz w:val="20"/>
          <w:szCs w:val="20"/>
        </w:rPr>
        <w:t>villa Global</w:t>
      </w:r>
      <w:r w:rsidR="00580D3A">
        <w:rPr>
          <w:rFonts w:ascii="Ubuntu Light" w:hAnsi="Ubuntu Light" w:cs="Arial"/>
          <w:sz w:val="20"/>
          <w:szCs w:val="20"/>
        </w:rPr>
        <w:t xml:space="preserve"> ist bedingt barrierefrei:</w:t>
      </w:r>
      <w:r w:rsidR="009F73C5" w:rsidRPr="00CB7E75">
        <w:rPr>
          <w:rFonts w:ascii="Ubuntu Light" w:hAnsi="Ubuntu Light" w:cs="Arial"/>
          <w:sz w:val="20"/>
          <w:szCs w:val="20"/>
        </w:rPr>
        <w:t xml:space="preserve"> Zugang über Rampe, Unterstützung bei Türöffnung möglich.</w:t>
      </w:r>
    </w:p>
    <w:p w14:paraId="2C9985FE" w14:textId="71B5241B" w:rsidR="00ED61B7" w:rsidRPr="00CB7E75" w:rsidRDefault="006F1E6E" w:rsidP="00F45D26">
      <w:pPr>
        <w:spacing w:after="100" w:afterAutospacing="1"/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>Wir freuen uns auf Ihre Teilnahme!</w:t>
      </w:r>
      <w:r w:rsidRPr="00CB7E75">
        <w:rPr>
          <w:rFonts w:ascii="Ubuntu Light" w:hAnsi="Ubuntu Light" w:cs="Arial"/>
          <w:sz w:val="20"/>
          <w:szCs w:val="20"/>
        </w:rPr>
        <w:br/>
      </w:r>
      <w:r w:rsidR="00F45D26" w:rsidRPr="00CB7E75">
        <w:rPr>
          <w:rFonts w:ascii="Ubuntu Light" w:hAnsi="Ubuntu Light" w:cs="Arial"/>
          <w:sz w:val="20"/>
          <w:szCs w:val="20"/>
        </w:rPr>
        <w:br/>
      </w:r>
      <w:r w:rsidRPr="00CB7E75">
        <w:rPr>
          <w:rFonts w:ascii="Ubuntu Light" w:hAnsi="Ubuntu Light" w:cs="Arial"/>
          <w:sz w:val="20"/>
          <w:szCs w:val="20"/>
        </w:rPr>
        <w:t>Corinna Scheller, Kulturprojekte Berlin GmbH</w:t>
      </w:r>
      <w:r w:rsidRPr="00CB7E75">
        <w:rPr>
          <w:rFonts w:ascii="Ubuntu Light" w:hAnsi="Ubuntu Light" w:cs="Arial"/>
          <w:sz w:val="20"/>
          <w:szCs w:val="20"/>
        </w:rPr>
        <w:br/>
        <w:t>Cornelia Schuster, Landesvereinigung Kulturelle Jugendbildung Berlin e.V.</w:t>
      </w:r>
      <w:r w:rsidR="000E1426" w:rsidRPr="00CB7E75">
        <w:rPr>
          <w:rFonts w:ascii="Ubuntu Light" w:hAnsi="Ubuntu Light" w:cs="Arial"/>
          <w:sz w:val="20"/>
          <w:szCs w:val="20"/>
        </w:rPr>
        <w:br/>
      </w:r>
      <w:r w:rsidR="000E1426" w:rsidRPr="00CB7E75">
        <w:rPr>
          <w:rFonts w:ascii="Ubuntu Light" w:hAnsi="Ubuntu Light" w:cs="Arial"/>
          <w:sz w:val="20"/>
          <w:szCs w:val="20"/>
        </w:rPr>
        <w:br/>
      </w:r>
      <w:r w:rsidRPr="00CB7E75">
        <w:rPr>
          <w:rFonts w:ascii="Ubuntu Light" w:hAnsi="Ubuntu Light" w:cs="Arial"/>
          <w:sz w:val="20"/>
          <w:szCs w:val="20"/>
          <w:u w:val="single"/>
        </w:rPr>
        <w:t>Kontakt:</w:t>
      </w:r>
      <w:r w:rsidRPr="00CB7E75">
        <w:rPr>
          <w:rFonts w:ascii="Ubuntu Light" w:hAnsi="Ubuntu Light" w:cs="Arial"/>
          <w:sz w:val="20"/>
          <w:szCs w:val="20"/>
        </w:rPr>
        <w:br/>
        <w:t>Justine Donner, Kulturprojekte Berlin GmbH</w:t>
      </w:r>
      <w:r w:rsidR="00ED61B7" w:rsidRPr="00CB7E75">
        <w:rPr>
          <w:rFonts w:ascii="Ubuntu Light" w:hAnsi="Ubuntu Light" w:cs="Arial"/>
          <w:color w:val="1F497D"/>
          <w:sz w:val="20"/>
          <w:szCs w:val="20"/>
        </w:rPr>
        <w:t xml:space="preserve"> </w:t>
      </w:r>
      <w:r w:rsidRPr="00CB7E75">
        <w:rPr>
          <w:rFonts w:ascii="Ubuntu Light" w:hAnsi="Ubuntu Light" w:cs="Arial"/>
          <w:color w:val="1F497D"/>
          <w:sz w:val="20"/>
          <w:szCs w:val="20"/>
        </w:rPr>
        <w:br/>
      </w:r>
      <w:r w:rsidRPr="00CB7E75">
        <w:rPr>
          <w:rFonts w:ascii="Ubuntu Light" w:hAnsi="Ubuntu Light" w:cs="Arial"/>
          <w:sz w:val="20"/>
          <w:szCs w:val="20"/>
        </w:rPr>
        <w:t>Johanna Meyer-Gohde, Landesvereinigung Kultu</w:t>
      </w:r>
      <w:r w:rsidR="00ED61B7">
        <w:rPr>
          <w:rFonts w:ascii="Ubuntu Light" w:hAnsi="Ubuntu Light" w:cs="Arial"/>
          <w:sz w:val="20"/>
          <w:szCs w:val="20"/>
        </w:rPr>
        <w:t>relle Jugendbildung Berlin e.V.</w:t>
      </w:r>
      <w:r w:rsidR="00ED61B7">
        <w:rPr>
          <w:rFonts w:ascii="Ubuntu Light" w:hAnsi="Ubuntu Light" w:cs="Arial"/>
          <w:sz w:val="20"/>
          <w:szCs w:val="20"/>
        </w:rPr>
        <w:br/>
      </w:r>
      <w:hyperlink r:id="rId11" w:history="1">
        <w:r w:rsidR="00ED61B7" w:rsidRPr="00ED61B7">
          <w:rPr>
            <w:rStyle w:val="Hyperlink"/>
            <w:rFonts w:ascii="Ubuntu Light" w:hAnsi="Ubuntu Light" w:cs="Arial"/>
            <w:sz w:val="20"/>
            <w:szCs w:val="20"/>
          </w:rPr>
          <w:t>kontakt@kubinaut.de</w:t>
        </w:r>
      </w:hyperlink>
    </w:p>
    <w:p w14:paraId="3966C775" w14:textId="7B358D75" w:rsidR="000D2019" w:rsidRPr="00CB7E75" w:rsidRDefault="006F1E6E">
      <w:pPr>
        <w:rPr>
          <w:rFonts w:ascii="Ubuntu Light" w:hAnsi="Ubuntu Light" w:cs="Arial"/>
          <w:sz w:val="20"/>
          <w:szCs w:val="20"/>
        </w:rPr>
      </w:pPr>
      <w:r w:rsidRPr="00CB7E75">
        <w:rPr>
          <w:rFonts w:ascii="Ubuntu Light" w:hAnsi="Ubuntu Light" w:cs="Arial"/>
          <w:sz w:val="20"/>
          <w:szCs w:val="20"/>
        </w:rPr>
        <w:t xml:space="preserve">Die Kubinaut – Partnerbörse Kulturelle Bildung ist eine Veranstaltung der Webplattform Kubinaut </w:t>
      </w:r>
      <w:r w:rsidR="00ED61B7">
        <w:t xml:space="preserve"> </w:t>
      </w:r>
      <w:hyperlink r:id="rId12" w:history="1">
        <w:r w:rsidR="00ED61B7" w:rsidRPr="00F83875">
          <w:rPr>
            <w:rStyle w:val="Hyperlink"/>
          </w:rPr>
          <w:t>www.kubinaut.de</w:t>
        </w:r>
      </w:hyperlink>
      <w:r w:rsidR="00ED61B7">
        <w:t xml:space="preserve"> </w:t>
      </w:r>
      <w:r w:rsidRPr="00CB7E75">
        <w:rPr>
          <w:rFonts w:ascii="Ubuntu Light" w:hAnsi="Ubuntu Light" w:cs="Arial"/>
          <w:sz w:val="20"/>
          <w:szCs w:val="20"/>
        </w:rPr>
        <w:t>wird gefördert von der Senatsverwaltun</w:t>
      </w:r>
      <w:bookmarkStart w:id="0" w:name="_GoBack"/>
      <w:bookmarkEnd w:id="0"/>
      <w:r w:rsidRPr="00CB7E75">
        <w:rPr>
          <w:rFonts w:ascii="Ubuntu Light" w:hAnsi="Ubuntu Light" w:cs="Arial"/>
          <w:sz w:val="20"/>
          <w:szCs w:val="20"/>
        </w:rPr>
        <w:t xml:space="preserve">g für Kultur und Europa und der Senatsverwaltung für Bildung, Jugend und Familie. </w:t>
      </w:r>
    </w:p>
    <w:sectPr w:rsidR="000D2019" w:rsidRPr="00CB7E75" w:rsidSect="00E864E8">
      <w:footerReference w:type="defaul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D7A8" w14:textId="77777777" w:rsidR="00AB1C89" w:rsidRDefault="00AB1C89" w:rsidP="00CB7E75">
      <w:pPr>
        <w:spacing w:after="0" w:line="240" w:lineRule="auto"/>
      </w:pPr>
      <w:r>
        <w:separator/>
      </w:r>
    </w:p>
  </w:endnote>
  <w:endnote w:type="continuationSeparator" w:id="0">
    <w:p w14:paraId="129BDC59" w14:textId="77777777" w:rsidR="00AB1C89" w:rsidRDefault="00AB1C89" w:rsidP="00C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AA676" w14:textId="1621F27B" w:rsidR="00CB7E75" w:rsidRDefault="00CB7E75" w:rsidP="00CB7E75">
    <w:pPr>
      <w:pStyle w:val="Fuzeile"/>
      <w:jc w:val="right"/>
    </w:pPr>
    <w:r>
      <w:t xml:space="preserve">                 </w:t>
    </w:r>
    <w:r w:rsidR="00E864E8">
      <w:rPr>
        <w:noProof/>
        <w:lang w:eastAsia="de-DE"/>
      </w:rPr>
      <w:t xml:space="preserve"> </w:t>
    </w:r>
    <w:r w:rsidR="00EE1B85">
      <w:rPr>
        <w:noProof/>
        <w:lang w:eastAsia="de-DE"/>
      </w:rPr>
      <w:drawing>
        <wp:inline distT="0" distB="0" distL="0" distR="0" wp14:anchorId="581E1908" wp14:editId="07A4CA3F">
          <wp:extent cx="790575" cy="435316"/>
          <wp:effectExtent l="0" t="0" r="0" b="317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adtvil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13" cy="43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64E8">
      <w:rPr>
        <w:noProof/>
        <w:lang w:eastAsia="de-DE"/>
      </w:rPr>
      <w:t xml:space="preserve">     </w:t>
    </w:r>
    <w:r w:rsidR="00EE1B85">
      <w:rPr>
        <w:noProof/>
        <w:lang w:eastAsia="de-DE"/>
      </w:rPr>
      <w:drawing>
        <wp:inline distT="0" distB="0" distL="0" distR="0" wp14:anchorId="1E0B4172" wp14:editId="5E4848E9">
          <wp:extent cx="743585" cy="28638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de-DE"/>
      </w:rPr>
      <w:t xml:space="preserve">   </w:t>
    </w:r>
    <w:r>
      <w:rPr>
        <w:noProof/>
        <w:lang w:eastAsia="de-DE"/>
      </w:rPr>
      <w:drawing>
        <wp:inline distT="0" distB="0" distL="0" distR="0" wp14:anchorId="680C6B6B" wp14:editId="3F81E779">
          <wp:extent cx="733425" cy="240655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B_Wort-Bildmarke_3zeilig_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37" cy="24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8B23B" w14:textId="77777777" w:rsidR="00AB1C89" w:rsidRDefault="00AB1C89" w:rsidP="00CB7E75">
      <w:pPr>
        <w:spacing w:after="0" w:line="240" w:lineRule="auto"/>
      </w:pPr>
      <w:r>
        <w:separator/>
      </w:r>
    </w:p>
  </w:footnote>
  <w:footnote w:type="continuationSeparator" w:id="0">
    <w:p w14:paraId="69164757" w14:textId="77777777" w:rsidR="00AB1C89" w:rsidRDefault="00AB1C89" w:rsidP="00CB7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9F7"/>
    <w:multiLevelType w:val="hybridMultilevel"/>
    <w:tmpl w:val="1E0061C2"/>
    <w:lvl w:ilvl="0" w:tplc="8A4ACEB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KJ-Berlin/Johanna Meyer-Gohde">
    <w15:presenceInfo w15:providerId="AD" w15:userId="S-1-5-21-1898663928-3327871207-2316878169-5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19"/>
    <w:rsid w:val="00061995"/>
    <w:rsid w:val="000A1009"/>
    <w:rsid w:val="000D2019"/>
    <w:rsid w:val="000D3A26"/>
    <w:rsid w:val="000E1426"/>
    <w:rsid w:val="00115E93"/>
    <w:rsid w:val="00150FCB"/>
    <w:rsid w:val="0017790F"/>
    <w:rsid w:val="001C25E0"/>
    <w:rsid w:val="0026478E"/>
    <w:rsid w:val="00383FF9"/>
    <w:rsid w:val="003F7897"/>
    <w:rsid w:val="004111B0"/>
    <w:rsid w:val="004B6388"/>
    <w:rsid w:val="004B6508"/>
    <w:rsid w:val="00572FE0"/>
    <w:rsid w:val="00580D3A"/>
    <w:rsid w:val="005F5539"/>
    <w:rsid w:val="006B1C17"/>
    <w:rsid w:val="006D53AC"/>
    <w:rsid w:val="006F1E6E"/>
    <w:rsid w:val="0075571B"/>
    <w:rsid w:val="007F5CFF"/>
    <w:rsid w:val="008A59D0"/>
    <w:rsid w:val="009F73C5"/>
    <w:rsid w:val="00A1336F"/>
    <w:rsid w:val="00A50C7C"/>
    <w:rsid w:val="00AB1C89"/>
    <w:rsid w:val="00B76E50"/>
    <w:rsid w:val="00BB26A4"/>
    <w:rsid w:val="00C31D39"/>
    <w:rsid w:val="00C74EAE"/>
    <w:rsid w:val="00CB7E75"/>
    <w:rsid w:val="00E009EA"/>
    <w:rsid w:val="00E30175"/>
    <w:rsid w:val="00E5792C"/>
    <w:rsid w:val="00E864E8"/>
    <w:rsid w:val="00EB7C77"/>
    <w:rsid w:val="00ED4D6E"/>
    <w:rsid w:val="00ED61B7"/>
    <w:rsid w:val="00EE1B85"/>
    <w:rsid w:val="00F42118"/>
    <w:rsid w:val="00F45D26"/>
    <w:rsid w:val="00F767E5"/>
    <w:rsid w:val="00FC6EA2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82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4D6E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4D6E"/>
    <w:rPr>
      <w:rFonts w:ascii="Arial" w:eastAsiaTheme="majorEastAsia" w:hAnsi="Arial" w:cstheme="majorBidi"/>
      <w:b/>
      <w:bCs/>
      <w:sz w:val="28"/>
      <w:szCs w:val="28"/>
    </w:rPr>
  </w:style>
  <w:style w:type="character" w:styleId="Fett">
    <w:name w:val="Strong"/>
    <w:aliases w:val="Programmpunkt"/>
    <w:basedOn w:val="Absatz-Standardschriftart"/>
    <w:qFormat/>
    <w:rsid w:val="00ED4D6E"/>
    <w:rPr>
      <w:rFonts w:ascii="Arial" w:hAnsi="Arial"/>
      <w:b/>
      <w:bCs/>
      <w:color w:val="C00000"/>
      <w:sz w:val="28"/>
    </w:rPr>
  </w:style>
  <w:style w:type="paragraph" w:styleId="KeinLeerraum">
    <w:name w:val="No Spacing"/>
    <w:aliases w:val="Themenraum1"/>
    <w:uiPriority w:val="1"/>
    <w:qFormat/>
    <w:rsid w:val="00ED4D6E"/>
    <w:pPr>
      <w:spacing w:after="0" w:line="240" w:lineRule="auto"/>
    </w:pPr>
    <w:rPr>
      <w:rFonts w:ascii="Arial" w:hAnsi="Arial"/>
      <w:b/>
      <w:u w:val="single"/>
    </w:rPr>
  </w:style>
  <w:style w:type="paragraph" w:styleId="Listenabsatz">
    <w:name w:val="List Paragraph"/>
    <w:basedOn w:val="Standard"/>
    <w:uiPriority w:val="34"/>
    <w:qFormat/>
    <w:rsid w:val="00ED4D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CFF"/>
    <w:rPr>
      <w:color w:val="0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7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7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7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7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7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7F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E75"/>
  </w:style>
  <w:style w:type="paragraph" w:styleId="Fuzeile">
    <w:name w:val="footer"/>
    <w:basedOn w:val="Standard"/>
    <w:link w:val="FuzeileZchn"/>
    <w:uiPriority w:val="99"/>
    <w:unhideWhenUsed/>
    <w:rsid w:val="00CB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4D6E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4D6E"/>
    <w:rPr>
      <w:rFonts w:ascii="Arial" w:eastAsiaTheme="majorEastAsia" w:hAnsi="Arial" w:cstheme="majorBidi"/>
      <w:b/>
      <w:bCs/>
      <w:sz w:val="28"/>
      <w:szCs w:val="28"/>
    </w:rPr>
  </w:style>
  <w:style w:type="character" w:styleId="Fett">
    <w:name w:val="Strong"/>
    <w:aliases w:val="Programmpunkt"/>
    <w:basedOn w:val="Absatz-Standardschriftart"/>
    <w:qFormat/>
    <w:rsid w:val="00ED4D6E"/>
    <w:rPr>
      <w:rFonts w:ascii="Arial" w:hAnsi="Arial"/>
      <w:b/>
      <w:bCs/>
      <w:color w:val="C00000"/>
      <w:sz w:val="28"/>
    </w:rPr>
  </w:style>
  <w:style w:type="paragraph" w:styleId="KeinLeerraum">
    <w:name w:val="No Spacing"/>
    <w:aliases w:val="Themenraum1"/>
    <w:uiPriority w:val="1"/>
    <w:qFormat/>
    <w:rsid w:val="00ED4D6E"/>
    <w:pPr>
      <w:spacing w:after="0" w:line="240" w:lineRule="auto"/>
    </w:pPr>
    <w:rPr>
      <w:rFonts w:ascii="Arial" w:hAnsi="Arial"/>
      <w:b/>
      <w:u w:val="single"/>
    </w:rPr>
  </w:style>
  <w:style w:type="paragraph" w:styleId="Listenabsatz">
    <w:name w:val="List Paragraph"/>
    <w:basedOn w:val="Standard"/>
    <w:uiPriority w:val="34"/>
    <w:qFormat/>
    <w:rsid w:val="00ED4D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CFF"/>
    <w:rPr>
      <w:color w:val="0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7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7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7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7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7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7F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B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E75"/>
  </w:style>
  <w:style w:type="paragraph" w:styleId="Fuzeile">
    <w:name w:val="footer"/>
    <w:basedOn w:val="Standard"/>
    <w:link w:val="FuzeileZchn"/>
    <w:uiPriority w:val="99"/>
    <w:unhideWhenUsed/>
    <w:rsid w:val="00CB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binaut.de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kubinaut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9E89-F6FE-4CB1-9276-1F89FCF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kpb-test</dc:creator>
  <cp:lastModifiedBy>Donner, Justine</cp:lastModifiedBy>
  <cp:revision>2</cp:revision>
  <cp:lastPrinted>2018-08-14T08:06:00Z</cp:lastPrinted>
  <dcterms:created xsi:type="dcterms:W3CDTF">2018-08-14T13:13:00Z</dcterms:created>
  <dcterms:modified xsi:type="dcterms:W3CDTF">2018-08-14T13:13:00Z</dcterms:modified>
</cp:coreProperties>
</file>